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19CC" w14:textId="1FFE9385" w:rsidR="00C97990" w:rsidRPr="00EC7DBE" w:rsidRDefault="00C97990" w:rsidP="00C979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SOLAR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6B5C5D21" w14:textId="77777777" w:rsidR="00C97990" w:rsidRPr="00D64834" w:rsidRDefault="00C97990" w:rsidP="00C97990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C97990" w:rsidRPr="00AF34F0" w14:paraId="3784D76D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16DB9C4" w14:textId="77777777" w:rsidR="00C97990" w:rsidRPr="00190DA3" w:rsidRDefault="00C97990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7C7AED" w14:textId="0D53F9E9" w:rsidR="00C97990" w:rsidRPr="00190DA3" w:rsidRDefault="00C97990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C97990" w:rsidRPr="00190DA3" w14:paraId="7EAE1A13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E4937DA" w14:textId="77777777" w:rsidR="00C97990" w:rsidRPr="00190DA3" w:rsidRDefault="00C97990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9F09C6E" w14:textId="2CA0A95E" w:rsidR="00C97990" w:rsidRPr="003411C0" w:rsidRDefault="00C97990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Solar Runway Threshold End Light </w:t>
            </w:r>
          </w:p>
        </w:tc>
      </w:tr>
      <w:tr w:rsidR="00C97990" w:rsidRPr="00190DA3" w14:paraId="058DAE1F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82B3D3D" w14:textId="77777777" w:rsidR="00C97990" w:rsidRDefault="00C97990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DD9548F" w14:textId="77777777" w:rsidR="00C97990" w:rsidRPr="00190DA3" w:rsidRDefault="00C97990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 w:rsidRPr="00BF729B">
              <w:rPr>
                <w:rFonts w:ascii="Roboto Light" w:eastAsia="Times New Roman" w:hAnsi="Roboto Light"/>
                <w:sz w:val="18"/>
                <w:szCs w:val="18"/>
              </w:rPr>
              <w:t>Bidirectional</w:t>
            </w:r>
          </w:p>
        </w:tc>
      </w:tr>
      <w:tr w:rsidR="00C97990" w:rsidRPr="00190DA3" w14:paraId="0E99F641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75D8945" w14:textId="77777777" w:rsidR="00C97990" w:rsidRPr="00190DA3" w:rsidRDefault="00C97990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67E3C6" w14:textId="77777777" w:rsidR="00C97990" w:rsidRPr="00190DA3" w:rsidRDefault="00C97990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Green / Red</w:t>
            </w:r>
          </w:p>
        </w:tc>
      </w:tr>
    </w:tbl>
    <w:p w14:paraId="21928F1F" w14:textId="4388CE7D" w:rsidR="00B077AB" w:rsidRPr="00D64834" w:rsidRDefault="002428F2" w:rsidP="001A0F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05E65C6A" w14:textId="77777777" w:rsidR="00892D5D" w:rsidRDefault="00892D5D" w:rsidP="00892D5D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7174146A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0D401268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6E0EE8D5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D073767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28E5465B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7EC8E606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 (replaceable),</w:t>
      </w:r>
    </w:p>
    <w:p w14:paraId="7C2D73A1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Externally mounted (replaceable) and tilted solar panel for optimal energy collection,</w:t>
      </w:r>
    </w:p>
    <w:p w14:paraId="76B9E6A3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ports allowing to energize the light:</w:t>
      </w:r>
    </w:p>
    <w:p w14:paraId="54D204DB" w14:textId="77777777" w:rsidR="00892D5D" w:rsidRDefault="00892D5D" w:rsidP="00892D5D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 and,</w:t>
      </w:r>
    </w:p>
    <w:p w14:paraId="18113953" w14:textId="77777777" w:rsidR="00892D5D" w:rsidRDefault="00892D5D" w:rsidP="00892D5D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electrical grid,</w:t>
      </w:r>
    </w:p>
    <w:p w14:paraId="67D0F0FA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55B9A021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4D40EEC0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should be a mesh (not point-to-multipoint) protocol and operate in a non-licensed frequency band such as 868 MHz (optionally 915 MHz or 2,4 GHz),</w:t>
      </w:r>
    </w:p>
    <w:p w14:paraId="4F1410A5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should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4FCF5C10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610BAEA6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the solar panel and mounting accessories.</w:t>
      </w:r>
    </w:p>
    <w:p w14:paraId="1837F22B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552299F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2C1395F9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066D49CD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have a solar panel mounted externally and connected to the light via a power port,</w:t>
      </w:r>
    </w:p>
    <w:p w14:paraId="29B4F6DF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1E6F81BC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solar light (excl. antenna) shall not be more than 360 mm,</w:t>
      </w:r>
    </w:p>
    <w:p w14:paraId="36D0D008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solar light shall not be more than 15 kilograms,</w:t>
      </w:r>
    </w:p>
    <w:p w14:paraId="03C9885E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193101925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Solar-powered airfield light (fully assembled) shall be tested against jet blast and wind load of a minimum speed of 240 kph. A compliance report of actual wind tunnel testing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shall be provided,</w:t>
      </w:r>
    </w:p>
    <w:p w14:paraId="6581403C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2A8A1F94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0FEA4C2E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 waterproof pressure stabilizing valve,</w:t>
      </w:r>
    </w:p>
    <w:p w14:paraId="2A794B44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0A493F48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370D5CE3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16B13EFE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28CA578A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758D049F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3DF75082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53D851BC" w14:textId="77777777" w:rsidR="00892D5D" w:rsidRDefault="00892D5D" w:rsidP="00892D5D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2CC47037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0711BC6F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shall include a frangible coupling,</w:t>
      </w:r>
    </w:p>
    <w:p w14:paraId="4E76A89E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Mounting components should be manufactured of high-quality material with high metal corrosion resistance (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392F9B60" w14:textId="77777777" w:rsidR="00892D5D" w:rsidRDefault="00892D5D" w:rsidP="00892D5D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26893E1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30FE0F0F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1D9470B8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62B4F425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53071D36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52F87E6D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solar panel or the charging station is charging the battery.</w:t>
      </w:r>
    </w:p>
    <w:p w14:paraId="22170553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833FFF1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2DEEA2A2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6E1F1C6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1505195E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7FAAD5DB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57DB20ED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0C8B135F" w:rsidR="00B077AB" w:rsidRPr="00D64834" w:rsidRDefault="00892D5D" w:rsidP="00892D5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7EDF5734" w14:textId="48F1C54A" w:rsidR="00C97990" w:rsidRDefault="00C97990" w:rsidP="00C979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</w:t>
      </w:r>
      <w:r w:rsidR="00892D5D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specifications</w:t>
      </w: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: </w:t>
      </w:r>
    </w:p>
    <w:p w14:paraId="592156A8" w14:textId="77777777" w:rsidR="00C97990" w:rsidRPr="00D64834" w:rsidRDefault="00C97990" w:rsidP="00C9799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Green light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400 candela (cd)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6F06531B" w14:textId="77777777" w:rsidR="00C97990" w:rsidRDefault="00C97990" w:rsidP="00C9799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proofErr w:type="gramStart"/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Red</w:t>
      </w:r>
      <w:proofErr w:type="gramEnd"/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light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280 candela (cd)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180B23D5" w14:textId="44CF6D08" w:rsidR="00B077AB" w:rsidRDefault="00C97990" w:rsidP="00C979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values are tested and certified by a third-party laboratory.</w:t>
      </w:r>
    </w:p>
    <w:p w14:paraId="6496A3A5" w14:textId="77777777" w:rsidR="00C97990" w:rsidRPr="00D64834" w:rsidRDefault="00C97990" w:rsidP="00C979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59A5B2C8" w14:textId="77777777" w:rsidR="00892D5D" w:rsidRDefault="00892D5D" w:rsidP="00892D5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44C8765A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9713069" w14:textId="77777777" w:rsidR="00892D5D" w:rsidRDefault="00892D5D" w:rsidP="00892D5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Optionally, optics can be additionally equipped with Infra-Red LEDs to enable covert operations using NVG goggles.</w:t>
      </w:r>
    </w:p>
    <w:p w14:paraId="665B248D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51963174" w14:textId="77777777" w:rsidR="00892D5D" w:rsidRDefault="00892D5D" w:rsidP="00892D5D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Panel</w:t>
      </w:r>
    </w:p>
    <w:p w14:paraId="09F40F21" w14:textId="77777777" w:rsidR="00892D5D" w:rsidRDefault="00892D5D" w:rsidP="00892D5D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2F50C3F" w14:textId="77777777" w:rsidR="00892D5D" w:rsidRDefault="00892D5D" w:rsidP="00892D5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use a solar panel installed separately from the light unit body,</w:t>
      </w:r>
    </w:p>
    <w:p w14:paraId="3DE3D3FC" w14:textId="77777777" w:rsidR="00892D5D" w:rsidRDefault="00892D5D" w:rsidP="00892D5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face one geographical direction for optimal energy collection,</w:t>
      </w:r>
    </w:p>
    <w:p w14:paraId="68483134" w14:textId="77777777" w:rsidR="00892D5D" w:rsidRDefault="00892D5D" w:rsidP="00892D5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shall be mounted at a circa 33 degrees tilt,</w:t>
      </w:r>
    </w:p>
    <w:p w14:paraId="34947CBF" w14:textId="77777777" w:rsidR="00892D5D" w:rsidRDefault="00892D5D" w:rsidP="00892D5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have a minimum nominal power output of 25 watts,</w:t>
      </w:r>
    </w:p>
    <w:p w14:paraId="3F827198" w14:textId="77777777" w:rsidR="00892D5D" w:rsidRDefault="00892D5D" w:rsidP="00892D5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mounting shall allow for replacing the entire solar panel in case of breakage,</w:t>
      </w:r>
    </w:p>
    <w:p w14:paraId="0A4CB5A1" w14:textId="77777777" w:rsidR="00892D5D" w:rsidRDefault="00892D5D" w:rsidP="00892D5D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system shall allow the solar panel to be directed towards the optimal sun exposure for maximum energy collection.</w:t>
      </w:r>
    </w:p>
    <w:p w14:paraId="3BE09A0F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357638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283109C" w14:textId="74B7834F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2.3 Energy storage</w:t>
      </w:r>
    </w:p>
    <w:p w14:paraId="6920FE5F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1CB6A37" w14:textId="77777777" w:rsidR="00892D5D" w:rsidRDefault="00892D5D" w:rsidP="00892D5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63B68271" w14:textId="77777777" w:rsidR="00892D5D" w:rsidRDefault="00892D5D" w:rsidP="00892D5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6BB7074F" w14:textId="77777777" w:rsidR="00892D5D" w:rsidRDefault="00892D5D" w:rsidP="00892D5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67A04EDE" w14:textId="77777777" w:rsidR="00892D5D" w:rsidRDefault="00892D5D" w:rsidP="00892D5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0BFE8D84" w14:textId="77777777" w:rsidR="00892D5D" w:rsidRDefault="00892D5D" w:rsidP="00892D5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3F87C5E3" w14:textId="77777777" w:rsidR="00892D5D" w:rsidRDefault="00892D5D" w:rsidP="00892D5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56BF7380" w14:textId="77777777" w:rsidR="00892D5D" w:rsidRDefault="00892D5D" w:rsidP="00892D5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09BECDC5" w14:textId="77777777" w:rsidR="00892D5D" w:rsidRDefault="00892D5D" w:rsidP="00892D5D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1796234D" w14:textId="77E8B0FD" w:rsidR="00C97990" w:rsidRDefault="00892D5D" w:rsidP="00892D5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75D5115E" w14:textId="77777777" w:rsidR="00C97990" w:rsidRDefault="00C97990" w:rsidP="00C979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C97990" w:rsidRPr="00D64834" w14:paraId="0FEEE22C" w14:textId="77777777" w:rsidTr="00D36E2F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3F88" w14:textId="77777777" w:rsidR="00C97990" w:rsidRPr="00D64834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0BF6" w14:textId="77777777" w:rsidR="00C97990" w:rsidRPr="00D64834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9C81D" w14:textId="77777777" w:rsidR="00C97990" w:rsidRPr="00D64834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C97990" w:rsidRPr="00D64834" w14:paraId="6988B572" w14:textId="77777777" w:rsidTr="00D36E2F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5918" w14:textId="77777777" w:rsidR="00C97990" w:rsidRPr="00D64834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E6E1" w14:textId="77777777" w:rsidR="00C97990" w:rsidRPr="00D64834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1491" w14:textId="77777777" w:rsidR="00C97990" w:rsidRPr="00D64834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360</w:t>
            </w:r>
          </w:p>
        </w:tc>
      </w:tr>
      <w:tr w:rsidR="00C97990" w:rsidRPr="00D64834" w14:paraId="6CA075C5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5CE26" w14:textId="77777777" w:rsidR="00C97990" w:rsidRPr="00DD530E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BAF" w14:textId="77777777" w:rsidR="00C97990" w:rsidRPr="00DD530E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F748" w14:textId="77777777" w:rsidR="00C97990" w:rsidRPr="00DD530E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680</w:t>
            </w:r>
          </w:p>
        </w:tc>
      </w:tr>
      <w:tr w:rsidR="00C97990" w:rsidRPr="00D64834" w14:paraId="6D6CF026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0711" w14:textId="77777777" w:rsidR="00C97990" w:rsidRPr="00DD530E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04CC" w14:textId="77777777" w:rsidR="00C97990" w:rsidRPr="00DD530E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D5FB" w14:textId="77777777" w:rsidR="00C97990" w:rsidRPr="00DD530E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480</w:t>
            </w:r>
          </w:p>
        </w:tc>
      </w:tr>
      <w:tr w:rsidR="00C97990" w:rsidRPr="00D64834" w14:paraId="2B29FA6A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5C636" w14:textId="77777777" w:rsidR="00C97990" w:rsidRPr="00DD530E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C862" w14:textId="77777777" w:rsidR="00C97990" w:rsidRPr="00DD530E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0501" w14:textId="77777777" w:rsidR="00C97990" w:rsidRPr="00DD530E" w:rsidRDefault="00C97990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200</w:t>
            </w:r>
          </w:p>
        </w:tc>
      </w:tr>
    </w:tbl>
    <w:p w14:paraId="309D2C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73FF5DCC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26BE62A8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0DB9122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325BB7D8" w14:textId="77777777" w:rsidR="00892D5D" w:rsidRDefault="00892D5D" w:rsidP="00892D5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03A8A1EE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7758CD5F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24CBB245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3582C52D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drop-in charging port.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74D32D74" w14:textId="77777777" w:rsidR="00892D5D" w:rsidRDefault="00892D5D" w:rsidP="00892D5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6483C0BC" w14:textId="77777777" w:rsidR="00892D5D" w:rsidRDefault="00892D5D" w:rsidP="00892D5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D85E768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2.5 Electronics</w:t>
      </w:r>
    </w:p>
    <w:p w14:paraId="050B44F8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C619CD0" w14:textId="77777777" w:rsidR="00892D5D" w:rsidRDefault="00892D5D" w:rsidP="00892D5D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67C98C4F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3A18AE1B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5FDC21DD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1B0C163F" w14:textId="77777777" w:rsidR="00892D5D" w:rsidRDefault="00892D5D" w:rsidP="00892D5D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39BE2523" w14:textId="77777777" w:rsidR="00892D5D" w:rsidRDefault="00892D5D" w:rsidP="00892D5D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EA376AC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</w:p>
    <w:p w14:paraId="700C7ED8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2A6B26EC" w14:textId="77777777" w:rsidR="00892D5D" w:rsidRDefault="00892D5D" w:rsidP="00892D5D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lastRenderedPageBreak/>
        <w:t>3.0 Wireless Specifications</w:t>
      </w:r>
    </w:p>
    <w:p w14:paraId="6BC0E859" w14:textId="77777777" w:rsidR="00892D5D" w:rsidRDefault="00892D5D" w:rsidP="00892D5D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29E9C82" w14:textId="77777777" w:rsidR="00892D5D" w:rsidRDefault="00892D5D" w:rsidP="00892D5D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79E722EE" w14:textId="77777777" w:rsidR="00892D5D" w:rsidRDefault="00892D5D" w:rsidP="00892D5D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should use the mesh protocol (manufacturers using the point-to-multipoint radio protocol shall offer the mesh protocol).</w:t>
      </w:r>
    </w:p>
    <w:p w14:paraId="33340065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CFFE6F3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304BE453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A831B4B" w14:textId="77777777" w:rsidR="00892D5D" w:rsidRDefault="00892D5D" w:rsidP="00892D5D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42BAEF9A" w14:textId="77777777" w:rsidR="00892D5D" w:rsidRDefault="00892D5D" w:rsidP="00892D5D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an external antenna to maximize radio range,</w:t>
      </w:r>
    </w:p>
    <w:p w14:paraId="1886BB3E" w14:textId="77777777" w:rsidR="00892D5D" w:rsidRDefault="00892D5D" w:rsidP="00892D5D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03C9FA44" w14:textId="77777777" w:rsidR="00892D5D" w:rsidRDefault="00892D5D" w:rsidP="00892D5D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7692B3C7" w14:textId="77777777" w:rsidR="00892D5D" w:rsidRDefault="00892D5D" w:rsidP="00892D5D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7507D885" w14:textId="77777777" w:rsidR="00892D5D" w:rsidRDefault="00892D5D" w:rsidP="00892D5D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490A50A4" w14:textId="77777777" w:rsidR="00892D5D" w:rsidRDefault="00892D5D" w:rsidP="00892D5D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2BC473D4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2A9C5419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A5312E1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solar panels, LEDs, optics, electronics, mechanicals and associated components, shall carry a minimum two-year warranty. The batteries shall be guaranteed for 1 year.</w:t>
      </w:r>
    </w:p>
    <w:p w14:paraId="70082CBC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4A910D3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64F7311D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A2403CB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52B26FEA" w14:textId="77777777" w:rsidR="00892D5D" w:rsidRDefault="00892D5D" w:rsidP="00892D5D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A225AB" w14:textId="227C56E0" w:rsidR="00B077AB" w:rsidRPr="00D64834" w:rsidRDefault="00892D5D" w:rsidP="00892D5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it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1CB1" w14:textId="77777777" w:rsidR="00A209E7" w:rsidRDefault="00A209E7">
      <w:pPr>
        <w:spacing w:after="0" w:line="240" w:lineRule="auto"/>
      </w:pPr>
      <w:r>
        <w:separator/>
      </w:r>
    </w:p>
  </w:endnote>
  <w:endnote w:type="continuationSeparator" w:id="0">
    <w:p w14:paraId="2A170B74" w14:textId="77777777" w:rsidR="00A209E7" w:rsidRDefault="00A2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754A41" w:rsidRPr="00C9799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C97990">
      <w:rPr>
        <w:rFonts w:ascii="Roboto Light" w:hAnsi="Roboto Light"/>
        <w:sz w:val="18"/>
        <w:szCs w:val="18"/>
      </w:rPr>
      <w:fldChar w:fldCharType="begin"/>
    </w:r>
    <w:r w:rsidRPr="00C97990">
      <w:rPr>
        <w:rFonts w:ascii="Roboto Light" w:hAnsi="Roboto Light"/>
        <w:sz w:val="18"/>
        <w:szCs w:val="18"/>
      </w:rPr>
      <w:instrText xml:space="preserve"> PAGE </w:instrText>
    </w:r>
    <w:r w:rsidRPr="00C97990">
      <w:rPr>
        <w:rFonts w:ascii="Roboto Light" w:hAnsi="Roboto Light"/>
        <w:sz w:val="18"/>
        <w:szCs w:val="18"/>
      </w:rPr>
      <w:fldChar w:fldCharType="separate"/>
    </w:r>
    <w:r w:rsidRPr="00C97990">
      <w:rPr>
        <w:rFonts w:ascii="Roboto Light" w:hAnsi="Roboto Light"/>
        <w:noProof/>
        <w:sz w:val="18"/>
        <w:szCs w:val="18"/>
      </w:rPr>
      <w:t>1</w:t>
    </w:r>
    <w:r w:rsidRPr="00C97990">
      <w:rPr>
        <w:rFonts w:ascii="Roboto Light" w:hAnsi="Roboto Light"/>
        <w:sz w:val="18"/>
        <w:szCs w:val="18"/>
      </w:rPr>
      <w:fldChar w:fldCharType="end"/>
    </w:r>
    <w:r w:rsidRPr="00C97990">
      <w:rPr>
        <w:rFonts w:ascii="Roboto Light" w:hAnsi="Roboto Light"/>
        <w:sz w:val="18"/>
        <w:szCs w:val="18"/>
      </w:rPr>
      <w:t>/</w:t>
    </w:r>
    <w:r w:rsidRPr="00C97990">
      <w:rPr>
        <w:rFonts w:ascii="Roboto Light" w:eastAsia="Roboto Light" w:hAnsi="Roboto Light" w:cs="Roboto Light"/>
        <w:sz w:val="18"/>
        <w:szCs w:val="18"/>
      </w:rPr>
      <w:fldChar w:fldCharType="begin"/>
    </w:r>
    <w:r w:rsidRPr="00C9799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C97990">
      <w:rPr>
        <w:rFonts w:ascii="Roboto Light" w:eastAsia="Roboto Light" w:hAnsi="Roboto Light" w:cs="Roboto Light"/>
        <w:sz w:val="18"/>
        <w:szCs w:val="18"/>
      </w:rPr>
      <w:fldChar w:fldCharType="separate"/>
    </w:r>
    <w:r w:rsidRPr="00C97990">
      <w:rPr>
        <w:rFonts w:ascii="Roboto Light" w:eastAsia="Roboto Light" w:hAnsi="Roboto Light" w:cs="Roboto Light"/>
        <w:noProof/>
        <w:sz w:val="18"/>
        <w:szCs w:val="18"/>
      </w:rPr>
      <w:t>2</w:t>
    </w:r>
    <w:r w:rsidRPr="00C9799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A0C9" w14:textId="77777777" w:rsidR="00A209E7" w:rsidRDefault="00A209E7">
      <w:pPr>
        <w:spacing w:after="0" w:line="240" w:lineRule="auto"/>
      </w:pPr>
      <w:r>
        <w:separator/>
      </w:r>
    </w:p>
  </w:footnote>
  <w:footnote w:type="continuationSeparator" w:id="0">
    <w:p w14:paraId="7DF5D038" w14:textId="77777777" w:rsidR="00A209E7" w:rsidRDefault="00A2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CBD7" w14:textId="3C2F1D83" w:rsidR="00C97990" w:rsidRPr="00181B69" w:rsidRDefault="00C97990" w:rsidP="00C97990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04-PS-0825</w:t>
    </w:r>
  </w:p>
  <w:p w14:paraId="4CACD2BD" w14:textId="77777777" w:rsidR="00754A41" w:rsidRDefault="00754A41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725D0"/>
    <w:rsid w:val="00175BAF"/>
    <w:rsid w:val="001A0FB0"/>
    <w:rsid w:val="002428F2"/>
    <w:rsid w:val="003602D4"/>
    <w:rsid w:val="003F49BA"/>
    <w:rsid w:val="0071169B"/>
    <w:rsid w:val="00721C97"/>
    <w:rsid w:val="00754A41"/>
    <w:rsid w:val="00775AF1"/>
    <w:rsid w:val="00776B1C"/>
    <w:rsid w:val="00804B56"/>
    <w:rsid w:val="00831A22"/>
    <w:rsid w:val="00892D5D"/>
    <w:rsid w:val="00985501"/>
    <w:rsid w:val="00A209E7"/>
    <w:rsid w:val="00B077AB"/>
    <w:rsid w:val="00C11509"/>
    <w:rsid w:val="00C97990"/>
    <w:rsid w:val="00CB39CE"/>
    <w:rsid w:val="00CD548F"/>
    <w:rsid w:val="00D0288A"/>
    <w:rsid w:val="00D2139D"/>
    <w:rsid w:val="00D64834"/>
    <w:rsid w:val="00DA5D3A"/>
    <w:rsid w:val="00ED47D1"/>
    <w:rsid w:val="5C7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799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990"/>
  </w:style>
  <w:style w:type="table" w:styleId="a9">
    <w:name w:val="Table Grid"/>
    <w:basedOn w:val="a1"/>
    <w:uiPriority w:val="39"/>
    <w:rsid w:val="00C9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1350</Words>
  <Characters>7117</Characters>
  <Application>Microsoft Office Word</Application>
  <DocSecurity>0</DocSecurity>
  <Lines>187</Lines>
  <Paragraphs>138</Paragraphs>
  <ScaleCrop>false</ScaleCrop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9</cp:revision>
  <dcterms:created xsi:type="dcterms:W3CDTF">2025-03-31T03:16:00Z</dcterms:created>
  <dcterms:modified xsi:type="dcterms:W3CDTF">2025-08-29T04:25:00Z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