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E402" w14:textId="3E42BE9B" w:rsidR="00202DE2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>PURCHASE SPECIFICATIONS FOR</w:t>
      </w:r>
      <w:r w:rsidR="00FD4854">
        <w:rPr>
          <w:rFonts w:ascii="Montserrat" w:eastAsiaTheme="minorHAnsi" w:hAnsi="Montserrat" w:cs="ArticulatCFv2-ExtraBold"/>
          <w:b/>
          <w:bCs/>
        </w:rPr>
        <w:t xml:space="preserve"> A RUBBER PAD FOR SP-401 PORTABLE LIGHTING UNIT</w:t>
      </w:r>
    </w:p>
    <w:bookmarkEnd w:id="0"/>
    <w:p w14:paraId="6F5BD0E2" w14:textId="305C0FE8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29B29B07" w14:textId="0B072642" w:rsidR="00033058" w:rsidRDefault="00FD4854" w:rsidP="00121D73">
      <w:pPr>
        <w:rPr>
          <w:rFonts w:ascii="Roboto Light" w:hAnsi="Roboto Light" w:cs="Arial"/>
          <w:sz w:val="22"/>
          <w:szCs w:val="22"/>
        </w:rPr>
      </w:pPr>
      <w:r w:rsidRPr="00FD4854">
        <w:rPr>
          <w:rFonts w:ascii="Roboto Light" w:hAnsi="Roboto Light" w:cs="Arial"/>
          <w:sz w:val="22"/>
          <w:szCs w:val="22"/>
        </w:rPr>
        <w:t xml:space="preserve">Rubber </w:t>
      </w:r>
      <w:r>
        <w:rPr>
          <w:rFonts w:ascii="Roboto Light" w:hAnsi="Roboto Light" w:cs="Arial"/>
          <w:sz w:val="22"/>
          <w:szCs w:val="22"/>
        </w:rPr>
        <w:t>p</w:t>
      </w:r>
      <w:r w:rsidRPr="00FD4854">
        <w:rPr>
          <w:rFonts w:ascii="Roboto Light" w:hAnsi="Roboto Light" w:cs="Arial"/>
          <w:sz w:val="22"/>
          <w:szCs w:val="22"/>
        </w:rPr>
        <w:t xml:space="preserve">ad </w:t>
      </w:r>
      <w:r>
        <w:rPr>
          <w:rFonts w:ascii="Roboto Light" w:hAnsi="Roboto Light" w:cs="Arial"/>
          <w:sz w:val="22"/>
          <w:szCs w:val="22"/>
        </w:rPr>
        <w:t xml:space="preserve">is </w:t>
      </w:r>
      <w:r w:rsidRPr="00FD4854">
        <w:rPr>
          <w:rFonts w:ascii="Roboto Light" w:hAnsi="Roboto Light" w:cs="Arial"/>
          <w:sz w:val="22"/>
          <w:szCs w:val="22"/>
        </w:rPr>
        <w:t xml:space="preserve">designed to firmly place SP-401 portable </w:t>
      </w:r>
      <w:r>
        <w:rPr>
          <w:rFonts w:ascii="Roboto Light" w:hAnsi="Roboto Light" w:cs="Arial"/>
          <w:sz w:val="22"/>
          <w:szCs w:val="22"/>
        </w:rPr>
        <w:t>lighting unit</w:t>
      </w:r>
      <w:r w:rsidRPr="00FD4854">
        <w:rPr>
          <w:rFonts w:ascii="Roboto Light" w:hAnsi="Roboto Light" w:cs="Arial"/>
          <w:sz w:val="22"/>
          <w:szCs w:val="22"/>
        </w:rPr>
        <w:t xml:space="preserve"> on </w:t>
      </w:r>
      <w:r w:rsidR="00E63C70">
        <w:rPr>
          <w:rFonts w:ascii="Roboto Light" w:hAnsi="Roboto Light" w:cs="Arial"/>
          <w:sz w:val="22"/>
          <w:szCs w:val="22"/>
        </w:rPr>
        <w:t>different types of surfaces.</w:t>
      </w:r>
    </w:p>
    <w:p w14:paraId="2F6546D0" w14:textId="5B5A6517" w:rsidR="00FD4854" w:rsidRDefault="00FD4854" w:rsidP="00121D73">
      <w:pPr>
        <w:rPr>
          <w:rFonts w:ascii="Roboto Light" w:hAnsi="Roboto Light" w:cs="Arial"/>
          <w:sz w:val="22"/>
          <w:szCs w:val="22"/>
        </w:rPr>
      </w:pPr>
    </w:p>
    <w:p w14:paraId="35E500CB" w14:textId="4202058C" w:rsidR="00FD4854" w:rsidRDefault="00FD4854" w:rsidP="008D129F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  <w:lang w:val="en-GB"/>
        </w:rPr>
      </w:pPr>
      <w:r w:rsidRPr="008D129F">
        <w:rPr>
          <w:rFonts w:ascii="Roboto Light" w:hAnsi="Roboto Light" w:cs="Arial"/>
          <w:sz w:val="22"/>
          <w:szCs w:val="22"/>
        </w:rPr>
        <w:t>Shall be made of high quality</w:t>
      </w:r>
      <w:r w:rsidR="00D17045">
        <w:rPr>
          <w:rFonts w:ascii="Roboto Light" w:hAnsi="Roboto Light" w:cs="Arial"/>
          <w:sz w:val="22"/>
          <w:szCs w:val="22"/>
        </w:rPr>
        <w:t>, thick</w:t>
      </w:r>
      <w:r w:rsidRPr="008D129F">
        <w:rPr>
          <w:rFonts w:ascii="Roboto Light" w:hAnsi="Roboto Light" w:cs="Arial"/>
          <w:sz w:val="22"/>
          <w:szCs w:val="22"/>
        </w:rPr>
        <w:t xml:space="preserve"> rub</w:t>
      </w:r>
      <w:proofErr w:type="spellStart"/>
      <w:r w:rsidRPr="008D129F">
        <w:rPr>
          <w:rFonts w:ascii="Roboto Light" w:hAnsi="Roboto Light" w:cs="Arial"/>
          <w:sz w:val="22"/>
          <w:szCs w:val="22"/>
          <w:lang w:val="en-GB"/>
        </w:rPr>
        <w:t>ber</w:t>
      </w:r>
      <w:proofErr w:type="spellEnd"/>
      <w:r w:rsidR="00D17045">
        <w:rPr>
          <w:rFonts w:ascii="Roboto Light" w:hAnsi="Roboto Light" w:cs="Arial"/>
          <w:sz w:val="22"/>
          <w:szCs w:val="22"/>
          <w:lang w:val="en-GB"/>
        </w:rPr>
        <w:t xml:space="preserve"> </w:t>
      </w:r>
      <w:r w:rsidR="00D17045" w:rsidRPr="000B56EA">
        <w:rPr>
          <w:rFonts w:ascii="Roboto Light" w:hAnsi="Roboto Light" w:cs="Arial"/>
          <w:sz w:val="22"/>
          <w:szCs w:val="22"/>
          <w:lang w:val="en-GB"/>
        </w:rPr>
        <w:t>plate</w:t>
      </w:r>
      <w:r w:rsidR="00355DD8" w:rsidRPr="000B56EA">
        <w:rPr>
          <w:rFonts w:ascii="Roboto Light" w:hAnsi="Roboto Light" w:cs="Arial"/>
          <w:sz w:val="22"/>
          <w:szCs w:val="22"/>
          <w:lang w:val="en-GB"/>
        </w:rPr>
        <w:t>,</w:t>
      </w:r>
    </w:p>
    <w:p w14:paraId="1DB3B62B" w14:textId="67700203" w:rsidR="00E63C70" w:rsidRDefault="00E63C70" w:rsidP="008D129F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  <w:lang w:val="en-GB"/>
        </w:rPr>
      </w:pPr>
      <w:r>
        <w:rPr>
          <w:rFonts w:ascii="Roboto Light" w:hAnsi="Roboto Light" w:cs="Arial"/>
          <w:sz w:val="22"/>
          <w:szCs w:val="22"/>
          <w:lang w:val="en-GB"/>
        </w:rPr>
        <w:t>Shall be applicable for</w:t>
      </w:r>
      <w:r w:rsidR="00D17045">
        <w:rPr>
          <w:rFonts w:ascii="Roboto Light" w:hAnsi="Roboto Light" w:cs="Arial"/>
          <w:sz w:val="22"/>
          <w:szCs w:val="22"/>
          <w:lang w:val="en-GB"/>
        </w:rPr>
        <w:t xml:space="preserve"> any kind of surfaces (e.g.</w:t>
      </w:r>
      <w:r>
        <w:rPr>
          <w:rFonts w:ascii="Roboto Light" w:hAnsi="Roboto Light" w:cs="Arial"/>
          <w:sz w:val="22"/>
          <w:szCs w:val="22"/>
          <w:lang w:val="en-GB"/>
        </w:rPr>
        <w:t xml:space="preserve"> asphalt, concrete, grass</w:t>
      </w:r>
      <w:r w:rsidR="00D17045">
        <w:rPr>
          <w:rFonts w:ascii="Roboto Light" w:hAnsi="Roboto Light" w:cs="Arial"/>
          <w:sz w:val="22"/>
          <w:szCs w:val="22"/>
          <w:lang w:val="en-GB"/>
        </w:rPr>
        <w:t xml:space="preserve"> or tarmac)</w:t>
      </w:r>
      <w:r w:rsidR="00355DD8">
        <w:rPr>
          <w:rFonts w:ascii="Roboto Light" w:hAnsi="Roboto Light" w:cs="Arial"/>
          <w:sz w:val="22"/>
          <w:szCs w:val="22"/>
          <w:lang w:val="en-GB"/>
        </w:rPr>
        <w:t>,</w:t>
      </w:r>
    </w:p>
    <w:p w14:paraId="54FFA5FE" w14:textId="543EEA81" w:rsidR="00355DD8" w:rsidRPr="008D129F" w:rsidRDefault="00355DD8" w:rsidP="008D129F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  <w:lang w:val="en-GB"/>
        </w:rPr>
      </w:pPr>
      <w:r>
        <w:rPr>
          <w:rFonts w:ascii="Roboto Light" w:hAnsi="Roboto Light" w:cs="Arial"/>
          <w:sz w:val="22"/>
          <w:szCs w:val="22"/>
          <w:lang w:val="en-GB"/>
        </w:rPr>
        <w:t>Shall have lifespan</w:t>
      </w:r>
      <w:r w:rsidRPr="00822E0C">
        <w:rPr>
          <w:rFonts w:ascii="Roboto Light" w:hAnsi="Roboto Light" w:cs="Arial"/>
          <w:sz w:val="22"/>
          <w:szCs w:val="22"/>
          <w:lang w:val="en-GB"/>
        </w:rPr>
        <w:t xml:space="preserve"> of minimum </w:t>
      </w:r>
      <w:r w:rsidR="00D17045" w:rsidRPr="00822E0C">
        <w:rPr>
          <w:rFonts w:ascii="Roboto Light" w:hAnsi="Roboto Light" w:cs="Arial"/>
          <w:sz w:val="22"/>
          <w:szCs w:val="22"/>
          <w:lang w:val="en-GB"/>
        </w:rPr>
        <w:t>10 years</w:t>
      </w:r>
      <w:r w:rsidR="0059356A" w:rsidRPr="00822E0C">
        <w:rPr>
          <w:rFonts w:ascii="Roboto Light" w:hAnsi="Roboto Light" w:cs="Arial"/>
          <w:sz w:val="22"/>
          <w:szCs w:val="22"/>
          <w:lang w:val="en-GB"/>
        </w:rPr>
        <w:t>,</w:t>
      </w:r>
    </w:p>
    <w:p w14:paraId="6EC2C7B7" w14:textId="24360076" w:rsidR="00445E4C" w:rsidRDefault="00FD4854" w:rsidP="008D129F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 w:rsidRPr="008D129F">
        <w:rPr>
          <w:rFonts w:ascii="Roboto Light" w:hAnsi="Roboto Light" w:cs="Arial"/>
          <w:sz w:val="22"/>
          <w:szCs w:val="22"/>
        </w:rPr>
        <w:t xml:space="preserve">Shall be designed in such a way that SP-401 portable lighting unit mounted and fixed on the rubber pad </w:t>
      </w:r>
      <w:r w:rsidR="00D17045">
        <w:rPr>
          <w:rFonts w:ascii="Roboto Light" w:hAnsi="Roboto Light" w:cs="Arial"/>
          <w:sz w:val="22"/>
          <w:szCs w:val="22"/>
        </w:rPr>
        <w:t>could</w:t>
      </w:r>
      <w:r w:rsidR="00D17045" w:rsidRPr="008D129F">
        <w:rPr>
          <w:rFonts w:ascii="Roboto Light" w:hAnsi="Roboto Light" w:cs="Arial"/>
          <w:sz w:val="22"/>
          <w:szCs w:val="22"/>
        </w:rPr>
        <w:t xml:space="preserve"> </w:t>
      </w:r>
      <w:r w:rsidRPr="008D129F">
        <w:rPr>
          <w:rFonts w:ascii="Roboto Light" w:hAnsi="Roboto Light" w:cs="Arial"/>
          <w:sz w:val="22"/>
          <w:szCs w:val="22"/>
        </w:rPr>
        <w:t xml:space="preserve">withstand jet blast of </w:t>
      </w:r>
      <w:r w:rsidR="004E2341" w:rsidRPr="008D129F">
        <w:rPr>
          <w:rFonts w:ascii="Roboto Light" w:hAnsi="Roboto Light" w:cs="Arial"/>
          <w:sz w:val="22"/>
          <w:szCs w:val="22"/>
        </w:rPr>
        <w:t>240 kph. Compliance shall be confirmed by test report</w:t>
      </w:r>
      <w:r w:rsidR="00CD7137">
        <w:rPr>
          <w:rFonts w:ascii="Roboto Light" w:hAnsi="Roboto Light" w:cs="Arial"/>
          <w:sz w:val="22"/>
          <w:szCs w:val="22"/>
        </w:rPr>
        <w:t>,</w:t>
      </w:r>
    </w:p>
    <w:p w14:paraId="070A5C17" w14:textId="0AD9CBB4" w:rsidR="00CD7137" w:rsidRPr="008D129F" w:rsidRDefault="00CD7137" w:rsidP="00DD15ED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 w:rsidRPr="001747D1">
        <w:rPr>
          <w:rFonts w:ascii="Roboto Light" w:hAnsi="Roboto Light" w:cs="Arial"/>
          <w:sz w:val="22"/>
          <w:szCs w:val="22"/>
        </w:rPr>
        <w:t xml:space="preserve">Shall be equipped with latches allowing fast fixing and fast release of SP-401 portable lighting unit </w:t>
      </w:r>
      <w:r w:rsidR="001747D1" w:rsidRPr="001747D1">
        <w:rPr>
          <w:rFonts w:ascii="Roboto Light" w:hAnsi="Roboto Light" w:cs="Arial"/>
          <w:sz w:val="22"/>
          <w:szCs w:val="22"/>
        </w:rPr>
        <w:t>on the rubber pad.</w:t>
      </w:r>
    </w:p>
    <w:sectPr w:rsidR="00CD7137" w:rsidRPr="008D129F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B91E" w14:textId="77777777" w:rsidR="003C1A36" w:rsidRDefault="003C1A36" w:rsidP="00BC3DDD">
      <w:r>
        <w:separator/>
      </w:r>
    </w:p>
  </w:endnote>
  <w:endnote w:type="continuationSeparator" w:id="0">
    <w:p w14:paraId="32676791" w14:textId="77777777" w:rsidR="003C1A36" w:rsidRDefault="003C1A36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344B" w14:textId="77777777" w:rsidR="003C1A36" w:rsidRDefault="003C1A36" w:rsidP="00BC3DDD">
      <w:r>
        <w:separator/>
      </w:r>
    </w:p>
  </w:footnote>
  <w:footnote w:type="continuationSeparator" w:id="0">
    <w:p w14:paraId="47A288C9" w14:textId="77777777" w:rsidR="003C1A36" w:rsidRDefault="003C1A36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C3B"/>
    <w:multiLevelType w:val="hybridMultilevel"/>
    <w:tmpl w:val="B4B898D2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D11"/>
    <w:multiLevelType w:val="hybridMultilevel"/>
    <w:tmpl w:val="1CFC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315B5"/>
    <w:multiLevelType w:val="hybridMultilevel"/>
    <w:tmpl w:val="8D78964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4A3D"/>
    <w:multiLevelType w:val="hybridMultilevel"/>
    <w:tmpl w:val="8B2A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AA6"/>
    <w:multiLevelType w:val="hybridMultilevel"/>
    <w:tmpl w:val="5A52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7B1288"/>
    <w:multiLevelType w:val="hybridMultilevel"/>
    <w:tmpl w:val="5D6C9468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D4C1EDF"/>
    <w:multiLevelType w:val="hybridMultilevel"/>
    <w:tmpl w:val="0A802DE4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5598">
    <w:abstractNumId w:val="31"/>
  </w:num>
  <w:num w:numId="2" w16cid:durableId="878013385">
    <w:abstractNumId w:val="24"/>
  </w:num>
  <w:num w:numId="3" w16cid:durableId="1117334259">
    <w:abstractNumId w:val="21"/>
  </w:num>
  <w:num w:numId="4" w16cid:durableId="1126309885">
    <w:abstractNumId w:val="4"/>
  </w:num>
  <w:num w:numId="5" w16cid:durableId="2084524687">
    <w:abstractNumId w:val="3"/>
  </w:num>
  <w:num w:numId="6" w16cid:durableId="1352803888">
    <w:abstractNumId w:val="35"/>
  </w:num>
  <w:num w:numId="7" w16cid:durableId="1287078631">
    <w:abstractNumId w:val="25"/>
  </w:num>
  <w:num w:numId="8" w16cid:durableId="1996756866">
    <w:abstractNumId w:val="20"/>
  </w:num>
  <w:num w:numId="9" w16cid:durableId="662701184">
    <w:abstractNumId w:val="37"/>
  </w:num>
  <w:num w:numId="10" w16cid:durableId="301614216">
    <w:abstractNumId w:val="34"/>
  </w:num>
  <w:num w:numId="11" w16cid:durableId="1593970696">
    <w:abstractNumId w:val="33"/>
  </w:num>
  <w:num w:numId="12" w16cid:durableId="1109475236">
    <w:abstractNumId w:val="17"/>
  </w:num>
  <w:num w:numId="13" w16cid:durableId="318536920">
    <w:abstractNumId w:val="5"/>
  </w:num>
  <w:num w:numId="14" w16cid:durableId="2083791338">
    <w:abstractNumId w:val="23"/>
  </w:num>
  <w:num w:numId="15" w16cid:durableId="8486060">
    <w:abstractNumId w:val="14"/>
  </w:num>
  <w:num w:numId="16" w16cid:durableId="1383291454">
    <w:abstractNumId w:val="10"/>
  </w:num>
  <w:num w:numId="17" w16cid:durableId="1321276691">
    <w:abstractNumId w:val="36"/>
  </w:num>
  <w:num w:numId="18" w16cid:durableId="932739157">
    <w:abstractNumId w:val="38"/>
  </w:num>
  <w:num w:numId="19" w16cid:durableId="1210990075">
    <w:abstractNumId w:val="15"/>
  </w:num>
  <w:num w:numId="20" w16cid:durableId="2019847485">
    <w:abstractNumId w:val="29"/>
  </w:num>
  <w:num w:numId="21" w16cid:durableId="1678969487">
    <w:abstractNumId w:val="19"/>
  </w:num>
  <w:num w:numId="22" w16cid:durableId="247813609">
    <w:abstractNumId w:val="27"/>
  </w:num>
  <w:num w:numId="23" w16cid:durableId="818418351">
    <w:abstractNumId w:val="30"/>
  </w:num>
  <w:num w:numId="24" w16cid:durableId="745884462">
    <w:abstractNumId w:val="32"/>
  </w:num>
  <w:num w:numId="25" w16cid:durableId="1637561572">
    <w:abstractNumId w:val="12"/>
  </w:num>
  <w:num w:numId="26" w16cid:durableId="322663550">
    <w:abstractNumId w:val="8"/>
  </w:num>
  <w:num w:numId="27" w16cid:durableId="238097935">
    <w:abstractNumId w:val="2"/>
  </w:num>
  <w:num w:numId="28" w16cid:durableId="251740831">
    <w:abstractNumId w:val="16"/>
  </w:num>
  <w:num w:numId="29" w16cid:durableId="226646607">
    <w:abstractNumId w:val="18"/>
  </w:num>
  <w:num w:numId="30" w16cid:durableId="640429632">
    <w:abstractNumId w:val="7"/>
  </w:num>
  <w:num w:numId="31" w16cid:durableId="408161222">
    <w:abstractNumId w:val="28"/>
  </w:num>
  <w:num w:numId="32" w16cid:durableId="1844588107">
    <w:abstractNumId w:val="13"/>
  </w:num>
  <w:num w:numId="33" w16cid:durableId="2008433860">
    <w:abstractNumId w:val="40"/>
  </w:num>
  <w:num w:numId="34" w16cid:durableId="582184035">
    <w:abstractNumId w:val="26"/>
  </w:num>
  <w:num w:numId="35" w16cid:durableId="981696224">
    <w:abstractNumId w:val="11"/>
  </w:num>
  <w:num w:numId="36" w16cid:durableId="1752192314">
    <w:abstractNumId w:val="0"/>
  </w:num>
  <w:num w:numId="37" w16cid:durableId="879242113">
    <w:abstractNumId w:val="9"/>
  </w:num>
  <w:num w:numId="38" w16cid:durableId="1956254899">
    <w:abstractNumId w:val="6"/>
  </w:num>
  <w:num w:numId="39" w16cid:durableId="921376575">
    <w:abstractNumId w:val="39"/>
  </w:num>
  <w:num w:numId="40" w16cid:durableId="1673799558">
    <w:abstractNumId w:val="1"/>
  </w:num>
  <w:num w:numId="41" w16cid:durableId="6525686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33058"/>
    <w:rsid w:val="000347FB"/>
    <w:rsid w:val="000429CD"/>
    <w:rsid w:val="00066FFF"/>
    <w:rsid w:val="00074FA2"/>
    <w:rsid w:val="00076341"/>
    <w:rsid w:val="000B0809"/>
    <w:rsid w:val="000B2612"/>
    <w:rsid w:val="000B56EA"/>
    <w:rsid w:val="000B6CB9"/>
    <w:rsid w:val="000C1C2A"/>
    <w:rsid w:val="000C44EC"/>
    <w:rsid w:val="000C5B3A"/>
    <w:rsid w:val="000E39B4"/>
    <w:rsid w:val="000F160E"/>
    <w:rsid w:val="000F23C4"/>
    <w:rsid w:val="000F56A5"/>
    <w:rsid w:val="00121D73"/>
    <w:rsid w:val="001445BB"/>
    <w:rsid w:val="00152A15"/>
    <w:rsid w:val="001747D1"/>
    <w:rsid w:val="00175241"/>
    <w:rsid w:val="00182611"/>
    <w:rsid w:val="001841E7"/>
    <w:rsid w:val="00192BB7"/>
    <w:rsid w:val="001A3B45"/>
    <w:rsid w:val="001C4D7A"/>
    <w:rsid w:val="001F0C42"/>
    <w:rsid w:val="001F7718"/>
    <w:rsid w:val="00202DE2"/>
    <w:rsid w:val="002231C5"/>
    <w:rsid w:val="0024309C"/>
    <w:rsid w:val="0027354A"/>
    <w:rsid w:val="00283B8F"/>
    <w:rsid w:val="002869DE"/>
    <w:rsid w:val="002B1392"/>
    <w:rsid w:val="0032271D"/>
    <w:rsid w:val="00331D75"/>
    <w:rsid w:val="003374E9"/>
    <w:rsid w:val="00355DD8"/>
    <w:rsid w:val="00373381"/>
    <w:rsid w:val="003752A6"/>
    <w:rsid w:val="00376FCD"/>
    <w:rsid w:val="003833B2"/>
    <w:rsid w:val="003A2155"/>
    <w:rsid w:val="003B1B48"/>
    <w:rsid w:val="003C1A36"/>
    <w:rsid w:val="003C3A55"/>
    <w:rsid w:val="003D26E8"/>
    <w:rsid w:val="00413E86"/>
    <w:rsid w:val="004245E4"/>
    <w:rsid w:val="00445E4C"/>
    <w:rsid w:val="00481DA9"/>
    <w:rsid w:val="00481EB9"/>
    <w:rsid w:val="0048698B"/>
    <w:rsid w:val="00496E11"/>
    <w:rsid w:val="004E2341"/>
    <w:rsid w:val="005459A0"/>
    <w:rsid w:val="00553947"/>
    <w:rsid w:val="00555DF1"/>
    <w:rsid w:val="00556B05"/>
    <w:rsid w:val="00580ED4"/>
    <w:rsid w:val="00582170"/>
    <w:rsid w:val="00592474"/>
    <w:rsid w:val="0059356A"/>
    <w:rsid w:val="005C5F38"/>
    <w:rsid w:val="0061098E"/>
    <w:rsid w:val="00624530"/>
    <w:rsid w:val="00626350"/>
    <w:rsid w:val="00645EC6"/>
    <w:rsid w:val="00651BBA"/>
    <w:rsid w:val="0068178D"/>
    <w:rsid w:val="00683DB8"/>
    <w:rsid w:val="00690277"/>
    <w:rsid w:val="006A64EA"/>
    <w:rsid w:val="006D68B4"/>
    <w:rsid w:val="006E16B2"/>
    <w:rsid w:val="006F609B"/>
    <w:rsid w:val="00711CF4"/>
    <w:rsid w:val="00715476"/>
    <w:rsid w:val="00731C18"/>
    <w:rsid w:val="00731C2A"/>
    <w:rsid w:val="00732F1D"/>
    <w:rsid w:val="00743981"/>
    <w:rsid w:val="007472D0"/>
    <w:rsid w:val="00754998"/>
    <w:rsid w:val="00755DD3"/>
    <w:rsid w:val="00771FEE"/>
    <w:rsid w:val="007D6BBF"/>
    <w:rsid w:val="00801679"/>
    <w:rsid w:val="00822E0C"/>
    <w:rsid w:val="00825C13"/>
    <w:rsid w:val="00833BDC"/>
    <w:rsid w:val="00837873"/>
    <w:rsid w:val="008758F4"/>
    <w:rsid w:val="00891EDF"/>
    <w:rsid w:val="008A0C61"/>
    <w:rsid w:val="008A58CE"/>
    <w:rsid w:val="008B222C"/>
    <w:rsid w:val="008D0763"/>
    <w:rsid w:val="008D129F"/>
    <w:rsid w:val="008E63EF"/>
    <w:rsid w:val="009341B4"/>
    <w:rsid w:val="00995B8C"/>
    <w:rsid w:val="009B2B5C"/>
    <w:rsid w:val="009B40FB"/>
    <w:rsid w:val="009E6E05"/>
    <w:rsid w:val="009F6FC4"/>
    <w:rsid w:val="009F77F3"/>
    <w:rsid w:val="00A10764"/>
    <w:rsid w:val="00A264D0"/>
    <w:rsid w:val="00A338EE"/>
    <w:rsid w:val="00A41C41"/>
    <w:rsid w:val="00A459C0"/>
    <w:rsid w:val="00AA3EE7"/>
    <w:rsid w:val="00AB4973"/>
    <w:rsid w:val="00AC7143"/>
    <w:rsid w:val="00AD26DB"/>
    <w:rsid w:val="00AF59D2"/>
    <w:rsid w:val="00B04AFA"/>
    <w:rsid w:val="00B45333"/>
    <w:rsid w:val="00B5280B"/>
    <w:rsid w:val="00B952E5"/>
    <w:rsid w:val="00BB3361"/>
    <w:rsid w:val="00BB347E"/>
    <w:rsid w:val="00BC3DDD"/>
    <w:rsid w:val="00BD4947"/>
    <w:rsid w:val="00BF34E4"/>
    <w:rsid w:val="00C2053F"/>
    <w:rsid w:val="00C3249D"/>
    <w:rsid w:val="00C63378"/>
    <w:rsid w:val="00C66B62"/>
    <w:rsid w:val="00C90632"/>
    <w:rsid w:val="00CA0969"/>
    <w:rsid w:val="00CC0A22"/>
    <w:rsid w:val="00CC3A30"/>
    <w:rsid w:val="00CD7137"/>
    <w:rsid w:val="00CF5481"/>
    <w:rsid w:val="00D02210"/>
    <w:rsid w:val="00D07E65"/>
    <w:rsid w:val="00D17045"/>
    <w:rsid w:val="00D32995"/>
    <w:rsid w:val="00D50D75"/>
    <w:rsid w:val="00D56EF0"/>
    <w:rsid w:val="00D85A7C"/>
    <w:rsid w:val="00D93D61"/>
    <w:rsid w:val="00DC0FD4"/>
    <w:rsid w:val="00DC15BE"/>
    <w:rsid w:val="00DD7FBA"/>
    <w:rsid w:val="00DE5323"/>
    <w:rsid w:val="00E04B3F"/>
    <w:rsid w:val="00E243EA"/>
    <w:rsid w:val="00E431BE"/>
    <w:rsid w:val="00E63C70"/>
    <w:rsid w:val="00E67155"/>
    <w:rsid w:val="00EB044D"/>
    <w:rsid w:val="00EC3C92"/>
    <w:rsid w:val="00EC70EC"/>
    <w:rsid w:val="00EE6526"/>
    <w:rsid w:val="00EF5298"/>
    <w:rsid w:val="00F06EAA"/>
    <w:rsid w:val="00F30CDE"/>
    <w:rsid w:val="00F3633B"/>
    <w:rsid w:val="00F56876"/>
    <w:rsid w:val="00F81FBF"/>
    <w:rsid w:val="00F9271E"/>
    <w:rsid w:val="00F93F4D"/>
    <w:rsid w:val="00FA588D"/>
    <w:rsid w:val="00FC2A86"/>
    <w:rsid w:val="00FC640D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28</cp:revision>
  <cp:lastPrinted>2022-04-28T19:05:00Z</cp:lastPrinted>
  <dcterms:created xsi:type="dcterms:W3CDTF">2022-05-20T14:01:00Z</dcterms:created>
  <dcterms:modified xsi:type="dcterms:W3CDTF">2022-08-23T13:23:00Z</dcterms:modified>
</cp:coreProperties>
</file>